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0"/>
        <w:gridCol w:w="5375"/>
      </w:tblGrid>
      <w:tr w:rsidR="006D1691" w:rsidTr="00BA15B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D1691" w:rsidRPr="006D1691" w:rsidRDefault="006D1691" w:rsidP="00BA1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6D1691" w:rsidRPr="006D1691" w:rsidRDefault="006D1691" w:rsidP="001F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от </w:t>
            </w:r>
            <w:r w:rsidR="001F34CD">
              <w:rPr>
                <w:rFonts w:ascii="Times New Roman" w:hAnsi="Times New Roman" w:cs="Times New Roman"/>
                <w:sz w:val="28"/>
                <w:szCs w:val="28"/>
              </w:rPr>
              <w:t>протокол №1 от 24</w:t>
            </w: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1F34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3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6D1691" w:rsidRPr="006D1691" w:rsidRDefault="006D1691" w:rsidP="00BA15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F34CD" w:rsidRDefault="001F34CD" w:rsidP="00BA1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F34CD" w:rsidRDefault="006D1691" w:rsidP="00BA1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D1691">
              <w:rPr>
                <w:rFonts w:ascii="Times New Roman" w:hAnsi="Times New Roman" w:cs="Times New Roman"/>
                <w:sz w:val="28"/>
                <w:szCs w:val="28"/>
              </w:rPr>
              <w:t>Хабарская</w:t>
            </w:r>
            <w:proofErr w:type="spellEnd"/>
            <w:r w:rsidRPr="006D1691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  <w:p w:rsidR="006D1691" w:rsidRPr="006D1691" w:rsidRDefault="001F34CD" w:rsidP="00BA1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С.Н.Петрова</w:t>
            </w:r>
            <w:proofErr w:type="spellEnd"/>
            <w:r w:rsidR="006D1691" w:rsidRPr="006D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691" w:rsidRPr="006D1691" w:rsidRDefault="001F34CD" w:rsidP="00BA1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D1691" w:rsidRPr="006D16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85/ОД </w:t>
            </w: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691" w:rsidRPr="006D16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1691" w:rsidRPr="006D1691" w:rsidRDefault="006D1691" w:rsidP="006D16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691" w:rsidRDefault="006D1691" w:rsidP="006D1691">
      <w:pPr>
        <w:jc w:val="center"/>
        <w:rPr>
          <w:rFonts w:ascii="Times New Roman" w:hAnsi="Times New Roman" w:cs="Times New Roman"/>
          <w:b/>
          <w:sz w:val="28"/>
        </w:rPr>
      </w:pPr>
    </w:p>
    <w:p w:rsidR="006D1691" w:rsidRDefault="006D1691" w:rsidP="006D1691">
      <w:pPr>
        <w:jc w:val="center"/>
        <w:rPr>
          <w:rFonts w:ascii="Times New Roman" w:hAnsi="Times New Roman" w:cs="Times New Roman"/>
          <w:b/>
          <w:sz w:val="28"/>
        </w:rPr>
      </w:pPr>
      <w:r w:rsidRPr="006D1691">
        <w:rPr>
          <w:rFonts w:ascii="Times New Roman" w:hAnsi="Times New Roman" w:cs="Times New Roman"/>
          <w:b/>
          <w:sz w:val="28"/>
        </w:rPr>
        <w:t>ПОЛОЖЕНИЕ</w:t>
      </w:r>
    </w:p>
    <w:p w:rsidR="006F3280" w:rsidRPr="001F34CD" w:rsidRDefault="006D1691" w:rsidP="006D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CD">
        <w:rPr>
          <w:rFonts w:ascii="Times New Roman" w:hAnsi="Times New Roman" w:cs="Times New Roman"/>
          <w:sz w:val="28"/>
          <w:szCs w:val="28"/>
        </w:rPr>
        <w:t xml:space="preserve"> о школьном сайте МБОУ «</w:t>
      </w:r>
      <w:proofErr w:type="spellStart"/>
      <w:r w:rsidRPr="001F34CD">
        <w:rPr>
          <w:rFonts w:ascii="Times New Roman" w:hAnsi="Times New Roman" w:cs="Times New Roman"/>
          <w:sz w:val="28"/>
          <w:szCs w:val="28"/>
        </w:rPr>
        <w:t>Хабарская</w:t>
      </w:r>
      <w:proofErr w:type="spellEnd"/>
      <w:r w:rsidRPr="001F34CD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6D1691" w:rsidRPr="001F34CD" w:rsidRDefault="006D1691" w:rsidP="006D16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jc w:val="both"/>
        <w:rPr>
          <w:sz w:val="28"/>
          <w:szCs w:val="28"/>
        </w:rPr>
      </w:pPr>
      <w:bookmarkStart w:id="1" w:name="bookmark0"/>
      <w:bookmarkStart w:id="2" w:name="bookmark1"/>
      <w:r w:rsidRPr="001F34CD">
        <w:rPr>
          <w:color w:val="000000"/>
          <w:sz w:val="28"/>
          <w:szCs w:val="28"/>
          <w:lang w:eastAsia="ru-RU" w:bidi="ru-RU"/>
        </w:rPr>
        <w:t>Общие положения</w:t>
      </w:r>
      <w:bookmarkEnd w:id="1"/>
      <w:bookmarkEnd w:id="2"/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Положение о школьном сайте (далее - Положение) разработано в соответствии с нормативно-правовыми актами: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Федеральный закон от 29 декабря 2012 г. № 273 ФЗ «Об образовании в Российской Федерации»;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Постановление Правительства Российской Федерации от 20 октября 2021 г.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</w:t>
      </w:r>
      <w:r w:rsidRPr="001F34CD">
        <w:rPr>
          <w:color w:val="000000"/>
          <w:sz w:val="28"/>
          <w:szCs w:val="28"/>
          <w:lang w:eastAsia="ru-RU" w:bidi="ru-RU"/>
        </w:rPr>
        <w:softHyphen/>
        <w:t>разовательной организации, а также о признании утратившими силу некоторых актов Прави</w:t>
      </w:r>
      <w:r w:rsidRPr="001F34CD">
        <w:rPr>
          <w:color w:val="000000"/>
          <w:sz w:val="28"/>
          <w:szCs w:val="28"/>
          <w:lang w:eastAsia="ru-RU" w:bidi="ru-RU"/>
        </w:rPr>
        <w:softHyphen/>
        <w:t>тельства Российской Федерации» (далее - Правила)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Приказ </w:t>
      </w:r>
      <w:proofErr w:type="spellStart"/>
      <w:r w:rsidRPr="001F34CD">
        <w:rPr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1F34CD">
        <w:rPr>
          <w:color w:val="000000"/>
          <w:sz w:val="28"/>
          <w:szCs w:val="28"/>
          <w:lang w:eastAsia="ru-RU" w:bidi="ru-RU"/>
        </w:rPr>
        <w:t xml:space="preserve"> от 14 августа 2020 г. № 831 «Об утверждении Требований к структуре официального сайта образовательной организации в информационно-телекомму</w:t>
      </w:r>
      <w:r w:rsidRPr="001F34CD">
        <w:rPr>
          <w:color w:val="000000"/>
          <w:sz w:val="28"/>
          <w:szCs w:val="28"/>
          <w:lang w:eastAsia="ru-RU" w:bidi="ru-RU"/>
        </w:rPr>
        <w:softHyphen/>
        <w:t>никационной сети «Интернет» и формату представления информации» (далее - Требования)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Настоящее Положение определяет понятия, цели, задачи, организацию и работу школьного сайта, регламентирует порядок размещения и обновления информации на офици</w:t>
      </w:r>
      <w:r w:rsidRPr="001F34CD">
        <w:rPr>
          <w:color w:val="000000"/>
          <w:sz w:val="28"/>
          <w:szCs w:val="28"/>
          <w:lang w:eastAsia="ru-RU" w:bidi="ru-RU"/>
        </w:rPr>
        <w:softHyphen/>
        <w:t>альном сайте.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Школьный сайт является электронным общедоступным информационным ресурсом, размещенным в сети Интернет. Пользователем школьного сайта может быть любое лицо, имеющее технические возможности выхода в сеть Интернет.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Ответственный за ведение школьного сайта (администратор) назначается из числа работников школы, который размещает необходимую информацию, осуществляя процесс сбора, обработки, оформления, публикации информации.</w:t>
      </w:r>
    </w:p>
    <w:p w:rsidR="006D1691" w:rsidRPr="001F34CD" w:rsidRDefault="006D1691" w:rsidP="006D16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jc w:val="both"/>
        <w:rPr>
          <w:sz w:val="28"/>
          <w:szCs w:val="28"/>
        </w:rPr>
      </w:pPr>
      <w:bookmarkStart w:id="3" w:name="bookmark2"/>
      <w:bookmarkStart w:id="4" w:name="bookmark3"/>
      <w:r w:rsidRPr="001F34CD">
        <w:rPr>
          <w:color w:val="000000"/>
          <w:sz w:val="28"/>
          <w:szCs w:val="28"/>
          <w:lang w:eastAsia="ru-RU" w:bidi="ru-RU"/>
        </w:rPr>
        <w:t>Цель и задачи школьного сайта</w:t>
      </w:r>
      <w:bookmarkEnd w:id="3"/>
      <w:bookmarkEnd w:id="4"/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u w:val="single"/>
          <w:lang w:eastAsia="ru-RU" w:bidi="ru-RU"/>
        </w:rPr>
        <w:t>Цель:</w:t>
      </w:r>
      <w:r w:rsidRPr="001F34CD">
        <w:rPr>
          <w:color w:val="000000"/>
          <w:sz w:val="28"/>
          <w:szCs w:val="28"/>
          <w:lang w:eastAsia="ru-RU" w:bidi="ru-RU"/>
        </w:rPr>
        <w:t xml:space="preserve"> исполнение требований федерального законодательства в части информаци</w:t>
      </w:r>
      <w:r w:rsidRPr="001F34CD">
        <w:rPr>
          <w:color w:val="000000"/>
          <w:sz w:val="28"/>
          <w:szCs w:val="28"/>
          <w:lang w:eastAsia="ru-RU" w:bidi="ru-RU"/>
        </w:rPr>
        <w:softHyphen/>
        <w:t>онной открытости деятельности школы, поддержка процесса информатизации путем разви</w:t>
      </w:r>
      <w:r w:rsidRPr="001F34CD">
        <w:rPr>
          <w:color w:val="000000"/>
          <w:sz w:val="28"/>
          <w:szCs w:val="28"/>
          <w:lang w:eastAsia="ru-RU" w:bidi="ru-RU"/>
        </w:rPr>
        <w:softHyphen/>
        <w:t>тия единого образовательного информационного пространства, представление школы в Ин</w:t>
      </w:r>
      <w:r w:rsidRPr="001F34CD">
        <w:rPr>
          <w:color w:val="000000"/>
          <w:sz w:val="28"/>
          <w:szCs w:val="28"/>
          <w:lang w:eastAsia="ru-RU" w:bidi="ru-RU"/>
        </w:rPr>
        <w:softHyphen/>
        <w:t>тернет - сообществе.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u w:val="single"/>
          <w:lang w:eastAsia="ru-RU" w:bidi="ru-RU"/>
        </w:rPr>
        <w:t>Задачи:</w:t>
      </w:r>
    </w:p>
    <w:p w:rsidR="006D1691" w:rsidRPr="001F34CD" w:rsidRDefault="006D1691" w:rsidP="006D1691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Обеспечение открытости деятельности школы и освещение ее деятельности в сети Интернет.</w:t>
      </w:r>
    </w:p>
    <w:p w:rsidR="006D1691" w:rsidRPr="001F34CD" w:rsidRDefault="006D1691" w:rsidP="006D1691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lastRenderedPageBreak/>
        <w:t>Создание условий для взаимодействия и информирования всех участников образо</w:t>
      </w:r>
      <w:r w:rsidRPr="001F34CD">
        <w:rPr>
          <w:color w:val="000000"/>
          <w:sz w:val="28"/>
          <w:szCs w:val="28"/>
          <w:lang w:eastAsia="ru-RU" w:bidi="ru-RU"/>
        </w:rPr>
        <w:softHyphen/>
        <w:t>вательных отношений: педагогов, учащихся и их родителей (законных представителей).</w:t>
      </w:r>
    </w:p>
    <w:p w:rsidR="006D1691" w:rsidRPr="001F34CD" w:rsidRDefault="006D1691" w:rsidP="006D1691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Оперативное и объективное информирование участников образовательных отно</w:t>
      </w:r>
      <w:r w:rsidRPr="001F34CD">
        <w:rPr>
          <w:color w:val="000000"/>
          <w:sz w:val="28"/>
          <w:szCs w:val="28"/>
          <w:lang w:eastAsia="ru-RU" w:bidi="ru-RU"/>
        </w:rPr>
        <w:softHyphen/>
        <w:t>шений и общественности о происходящих в школе процессах.</w:t>
      </w:r>
    </w:p>
    <w:p w:rsidR="006D1691" w:rsidRPr="001F34CD" w:rsidRDefault="006D1691" w:rsidP="006D1691">
      <w:pPr>
        <w:pStyle w:val="1"/>
        <w:numPr>
          <w:ilvl w:val="2"/>
          <w:numId w:val="1"/>
        </w:numPr>
        <w:shd w:val="clear" w:color="auto" w:fill="auto"/>
        <w:tabs>
          <w:tab w:val="left" w:pos="1106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Формирование целостного позитивного образа школы.</w:t>
      </w:r>
    </w:p>
    <w:p w:rsidR="006D1691" w:rsidRPr="001F34CD" w:rsidRDefault="006D1691" w:rsidP="006D1691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Повышение роли информатизации образования, содействие созданию единого ин</w:t>
      </w:r>
      <w:r w:rsidRPr="001F34CD">
        <w:rPr>
          <w:color w:val="000000"/>
          <w:sz w:val="28"/>
          <w:szCs w:val="28"/>
          <w:lang w:eastAsia="ru-RU" w:bidi="ru-RU"/>
        </w:rPr>
        <w:softHyphen/>
        <w:t>формационного пространства на муниципальном уровне.</w:t>
      </w:r>
    </w:p>
    <w:p w:rsidR="006D1691" w:rsidRPr="001F34CD" w:rsidRDefault="006D1691" w:rsidP="006D16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jc w:val="both"/>
        <w:rPr>
          <w:sz w:val="28"/>
          <w:szCs w:val="28"/>
        </w:rPr>
      </w:pPr>
      <w:bookmarkStart w:id="5" w:name="bookmark4"/>
      <w:bookmarkStart w:id="6" w:name="bookmark5"/>
      <w:r w:rsidRPr="001F34CD">
        <w:rPr>
          <w:color w:val="000000"/>
          <w:sz w:val="28"/>
          <w:szCs w:val="28"/>
          <w:lang w:eastAsia="ru-RU" w:bidi="ru-RU"/>
        </w:rPr>
        <w:t>Требования к содержанию сайта</w:t>
      </w:r>
      <w:bookmarkEnd w:id="5"/>
      <w:bookmarkEnd w:id="6"/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Информационная структура, содержание и формат школьного сайта определяется Требованиями,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spacing w:after="100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При размещении информации на официальном сайте и ее обновлении обеспечива</w:t>
      </w:r>
      <w:r w:rsidRPr="001F34CD">
        <w:rPr>
          <w:color w:val="000000"/>
          <w:sz w:val="28"/>
          <w:szCs w:val="28"/>
          <w:lang w:eastAsia="ru-RU" w:bidi="ru-RU"/>
        </w:rPr>
        <w:softHyphen/>
        <w:t>ется соблюдение требований законодательства Российской Федерации о персональных дан</w:t>
      </w:r>
      <w:r w:rsidRPr="001F34CD">
        <w:rPr>
          <w:color w:val="000000"/>
          <w:sz w:val="28"/>
          <w:szCs w:val="28"/>
          <w:lang w:eastAsia="ru-RU" w:bidi="ru-RU"/>
        </w:rPr>
        <w:softHyphen/>
        <w:t>ных.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113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Информация на школьном сайте размещается на русском языке общеупотребительными словами, понятными широкой аудитории.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7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Школьный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</w:t>
      </w:r>
      <w:r w:rsidRPr="001F34CD">
        <w:rPr>
          <w:color w:val="000000"/>
          <w:sz w:val="28"/>
          <w:szCs w:val="28"/>
          <w:lang w:eastAsia="ru-RU" w:bidi="ru-RU"/>
        </w:rPr>
        <w:t>Алтайского края</w:t>
      </w:r>
      <w:r w:rsidRPr="001F34CD">
        <w:rPr>
          <w:color w:val="000000"/>
          <w:sz w:val="28"/>
          <w:szCs w:val="28"/>
          <w:lang w:eastAsia="ru-RU" w:bidi="ru-RU"/>
        </w:rPr>
        <w:t>. Ссылка на официальный сайт Министерства просвещения Российской Федерации обязательна.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7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 школьном сайте должно быть обеспечено наличие альтернативной версии официального сайта образовательной организации для слабовидящих (для инвалидов и лиц с ограниченными возможностями здоровья по зрению). Школьный сайт должен содержать защиту от спама. В текстовой информации Сайта не должно быть грубых грамматических и орфографических ошибок.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 школьном сайте не допускается размещение: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противоправной информации;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spacing w:line="25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59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информации, нарушающей авторское право;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59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информации, содержащей ненормативную лексику;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материалов, унижающих честь, достоинство и деловую репутацию физических и юридических лиц;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материалов, содержащих государственную, коммерческую или иную, специально охраняемую тайну;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  <w:tab w:val="left" w:pos="6805"/>
        </w:tabs>
        <w:spacing w:line="259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информационных материалов, разжигающих</w:t>
      </w:r>
      <w:r w:rsidRPr="001F34CD">
        <w:rPr>
          <w:color w:val="000000"/>
          <w:sz w:val="28"/>
          <w:szCs w:val="28"/>
          <w:lang w:eastAsia="ru-RU" w:bidi="ru-RU"/>
        </w:rPr>
        <w:tab/>
        <w:t>социальную, расовую,</w:t>
      </w:r>
    </w:p>
    <w:p w:rsidR="006D1691" w:rsidRPr="001F34CD" w:rsidRDefault="006D1691" w:rsidP="006D169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межнациональную и религиозную рознь, призывающих к насилию;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lastRenderedPageBreak/>
        <w:t>информационных материалов, которые содержат пропаганду насилия, секса, наркомании, экстремистских религиозных и политических идей;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информации, противоречащей профессиональной этике в педагогической деятельности;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ссылок на ресурсы сети Интернет по содержанию несовместимые с целями обучения и воспитания.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любые виды рекламы, целью которой является получение прибыли другими организациями и учреждениями.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7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Специальный раздел должен содержать подразделы: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«Основные сведения»;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«Структура и органы управления образовательной организацией»;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«Документы»;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«Образование»;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«Руководство. Педагогический (научно-педагогический) состав»;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«Материально-техническое обеспечение и оснащенность образовательного процесса»;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«Платные образовательные услуги»;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«Финансово-хозяйственная деятельность»;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«Вакантные места для приема (перевода) обучающихся»;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«Доступная среда»;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«Международное сотрудничество».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обучающимся.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3.8.1 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Основные сведения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полном и сокращенном (при наличии) наименовании образовательной организации;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lastRenderedPageBreak/>
        <w:t>о дате создания образовательной организации;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учредителе (учредителях) образовательной организации;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месте нахождения образовательной организации, ее представительств и филиалов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spacing w:line="233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режиме и графике работы образовательной организации, ее представительств и филиалов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контактных телефонах образовательной организации, ее представительств и филиалов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адресах электронной почты образовательной организации, ее представительств и филиалов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3.8.2. 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Структура и органы управления образовательной организацией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фамилиях, именах, отчествах (при наличии) и должностях руководителей структурных подразделений;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15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 главной странице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Документы</w:t>
      </w:r>
      <w:r w:rsidRPr="001F34CD">
        <w:rPr>
          <w:color w:val="000000"/>
          <w:sz w:val="28"/>
          <w:szCs w:val="28"/>
          <w:lang w:eastAsia="ru-RU" w:bidi="ru-RU"/>
        </w:rPr>
        <w:t xml:space="preserve">» должны быть размещены следующие документы в виде копий и электронных документов (в части документов, самостоятельно разрабатываемых и утверждаемых </w:t>
      </w:r>
      <w:r w:rsidRPr="001F34CD">
        <w:rPr>
          <w:color w:val="000000"/>
          <w:sz w:val="28"/>
          <w:szCs w:val="28"/>
          <w:lang w:eastAsia="ru-RU" w:bidi="ru-RU"/>
        </w:rPr>
        <w:lastRenderedPageBreak/>
        <w:t>образовательной организацией):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устав образовательной организации;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свидетельство о государственной аккредитации (с приложениями)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правила внутреннего распорядка обучающихся;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правила внутреннего трудового распорядка;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коллективный договор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отчет о результатах </w:t>
      </w:r>
      <w:proofErr w:type="spellStart"/>
      <w:r w:rsidRPr="001F34CD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1F34CD">
        <w:rPr>
          <w:color w:val="000000"/>
          <w:sz w:val="28"/>
          <w:szCs w:val="28"/>
          <w:lang w:eastAsia="ru-RU" w:bidi="ru-RU"/>
        </w:rPr>
        <w:t>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копии предписаний органов, осуществляющих государственный контроль (надзор) в сфере образования, размещаются до подтверждения указанными органами исполнения предписания или признания его недействительным в установленном законом порядке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bidi="en-US"/>
        </w:rPr>
        <w:t xml:space="preserve">     -</w:t>
      </w:r>
      <w:r w:rsidRPr="001F34CD">
        <w:rPr>
          <w:color w:val="000000"/>
          <w:sz w:val="28"/>
          <w:szCs w:val="28"/>
          <w:lang w:bidi="en-US"/>
        </w:rPr>
        <w:t xml:space="preserve"> </w:t>
      </w:r>
      <w:r w:rsidRPr="001F34CD">
        <w:rPr>
          <w:color w:val="000000"/>
          <w:sz w:val="28"/>
          <w:szCs w:val="28"/>
          <w:lang w:eastAsia="ru-RU" w:bidi="ru-RU"/>
        </w:rPr>
        <w:t>правила приема обучающихся;</w:t>
      </w:r>
    </w:p>
    <w:p w:rsidR="006D1691" w:rsidRPr="001F34CD" w:rsidRDefault="006D1691" w:rsidP="006D1691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 xml:space="preserve">режим </w:t>
      </w:r>
      <w:proofErr w:type="gramStart"/>
      <w:r w:rsidRPr="001F34CD">
        <w:rPr>
          <w:color w:val="000000"/>
          <w:sz w:val="28"/>
          <w:szCs w:val="28"/>
          <w:lang w:eastAsia="ru-RU" w:bidi="ru-RU"/>
        </w:rPr>
        <w:t>занятий</w:t>
      </w:r>
      <w:proofErr w:type="gramEnd"/>
      <w:r w:rsidRPr="001F34CD">
        <w:rPr>
          <w:color w:val="000000"/>
          <w:sz w:val="28"/>
          <w:szCs w:val="28"/>
          <w:lang w:eastAsia="ru-RU" w:bidi="ru-RU"/>
        </w:rPr>
        <w:t xml:space="preserve"> обучающихся;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-</w:t>
      </w:r>
      <w:r w:rsidRPr="001F34CD">
        <w:rPr>
          <w:color w:val="000000"/>
          <w:sz w:val="28"/>
          <w:szCs w:val="28"/>
          <w:lang w:eastAsia="ru-RU" w:bidi="ru-RU"/>
        </w:rPr>
        <w:t>формы, периодичность и порядок текущего контроля успеваемости и промежуточной аттестации обучающихся;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порядок и основания перевода, отчисления и восстановления обучающихся;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Подраздел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Образование</w:t>
      </w:r>
      <w:r w:rsidRPr="001F34CD">
        <w:rPr>
          <w:color w:val="000000"/>
          <w:sz w:val="28"/>
          <w:szCs w:val="28"/>
          <w:lang w:eastAsia="ru-RU" w:bidi="ru-RU"/>
        </w:rPr>
        <w:t>» должен содержать информацию: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bidi="en-US"/>
        </w:rPr>
        <w:t xml:space="preserve">     -</w:t>
      </w:r>
      <w:r w:rsidRPr="001F34CD">
        <w:rPr>
          <w:color w:val="000000"/>
          <w:sz w:val="28"/>
          <w:szCs w:val="28"/>
          <w:lang w:bidi="en-US"/>
        </w:rPr>
        <w:t xml:space="preserve"> </w:t>
      </w:r>
      <w:r w:rsidRPr="001F34CD">
        <w:rPr>
          <w:color w:val="000000"/>
          <w:sz w:val="28"/>
          <w:szCs w:val="28"/>
          <w:lang w:eastAsia="ru-RU" w:bidi="ru-RU"/>
        </w:rPr>
        <w:t>форм обучения;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нормативного срока обучения;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 xml:space="preserve"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</w:t>
      </w:r>
      <w:proofErr w:type="spellStart"/>
      <w:r w:rsidRPr="001F34CD">
        <w:rPr>
          <w:color w:val="000000"/>
          <w:sz w:val="28"/>
          <w:szCs w:val="28"/>
          <w:lang w:eastAsia="ru-RU" w:bidi="ru-RU"/>
        </w:rPr>
        <w:t>профессионально</w:t>
      </w:r>
      <w:r w:rsidRPr="001F34CD">
        <w:rPr>
          <w:color w:val="000000"/>
          <w:sz w:val="28"/>
          <w:szCs w:val="28"/>
          <w:lang w:eastAsia="ru-RU" w:bidi="ru-RU"/>
        </w:rPr>
        <w:softHyphen/>
        <w:t>общественной</w:t>
      </w:r>
      <w:proofErr w:type="spellEnd"/>
      <w:r w:rsidRPr="001F34CD">
        <w:rPr>
          <w:color w:val="000000"/>
          <w:sz w:val="28"/>
          <w:szCs w:val="28"/>
          <w:lang w:eastAsia="ru-RU" w:bidi="ru-RU"/>
        </w:rPr>
        <w:t xml:space="preserve"> аккредитации);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языка (-х), на котором (-ых) осуществляется образование (обучение);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bidi="en-US"/>
        </w:rPr>
        <w:t xml:space="preserve">     -</w:t>
      </w:r>
      <w:r w:rsidRPr="001F34CD">
        <w:rPr>
          <w:color w:val="000000"/>
          <w:sz w:val="28"/>
          <w:szCs w:val="28"/>
          <w:lang w:bidi="en-US"/>
        </w:rPr>
        <w:t xml:space="preserve"> </w:t>
      </w:r>
      <w:r w:rsidRPr="001F34CD">
        <w:rPr>
          <w:color w:val="000000"/>
          <w:sz w:val="28"/>
          <w:szCs w:val="28"/>
          <w:lang w:eastAsia="ru-RU" w:bidi="ru-RU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практики, предусмотренной соответствующей образовательной программой;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 </w:t>
      </w:r>
      <w:r w:rsidRPr="001F34CD">
        <w:rPr>
          <w:color w:val="000000"/>
          <w:sz w:val="28"/>
          <w:szCs w:val="28"/>
          <w:lang w:eastAsia="ru-RU" w:bidi="ru-RU"/>
        </w:rPr>
        <w:t xml:space="preserve">об описании образовательной программы с приложением </w:t>
      </w:r>
      <w:r w:rsidRPr="001F34CD">
        <w:rPr>
          <w:color w:val="000000"/>
          <w:sz w:val="28"/>
          <w:szCs w:val="28"/>
          <w:lang w:eastAsia="ru-RU" w:bidi="ru-RU"/>
        </w:rPr>
        <w:lastRenderedPageBreak/>
        <w:t>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об учебном плане с приложением его в виде электронного документа;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 календарном учебном графике с приложением его в виде электронного документа;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i/>
          <w:iCs/>
          <w:color w:val="000000"/>
          <w:sz w:val="28"/>
          <w:szCs w:val="28"/>
          <w:lang w:bidi="en-US"/>
        </w:rPr>
        <w:t>-</w:t>
      </w:r>
      <w:r w:rsidRPr="001F34CD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1F34CD">
        <w:rPr>
          <w:i/>
          <w:iCs/>
          <w:color w:val="000000"/>
          <w:sz w:val="28"/>
          <w:szCs w:val="28"/>
          <w:lang w:eastAsia="ru-RU" w:bidi="ru-RU"/>
        </w:rPr>
        <w:t>о</w:t>
      </w:r>
      <w:r w:rsidRPr="001F34CD">
        <w:rPr>
          <w:color w:val="000000"/>
          <w:sz w:val="28"/>
          <w:szCs w:val="28"/>
          <w:lang w:eastAsia="ru-RU" w:bidi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численности обучающихся, в том числе:</w:t>
      </w:r>
    </w:p>
    <w:p w:rsidR="006D1691" w:rsidRPr="001F34CD" w:rsidRDefault="006D1691" w:rsidP="006D169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- о</w:t>
      </w:r>
      <w:r w:rsidRPr="001F34CD">
        <w:rPr>
          <w:color w:val="000000"/>
          <w:sz w:val="28"/>
          <w:szCs w:val="28"/>
          <w:lang w:eastAsia="ru-RU" w:bidi="ru-RU"/>
        </w:rPr>
        <w:t>б общей численности обучающихся;</w:t>
      </w:r>
    </w:p>
    <w:p w:rsidR="006D1691" w:rsidRPr="001F34CD" w:rsidRDefault="006D1691" w:rsidP="006D169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6D1691" w:rsidRPr="001F34CD" w:rsidRDefault="006D1691" w:rsidP="006D169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6D1691" w:rsidRPr="001F34CD" w:rsidRDefault="006D1691" w:rsidP="006D169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6D1691" w:rsidRPr="001F34CD" w:rsidRDefault="006D1691" w:rsidP="006D169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14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Образовательные стандарты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24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Главная страница подраздела </w:t>
      </w:r>
      <w:r w:rsidRPr="001F34CD">
        <w:rPr>
          <w:b/>
          <w:bCs/>
          <w:color w:val="000000"/>
          <w:sz w:val="28"/>
          <w:szCs w:val="28"/>
          <w:lang w:eastAsia="ru-RU" w:bidi="ru-RU"/>
        </w:rPr>
        <w:t>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Руководство. Педагогический (</w:t>
      </w:r>
      <w:proofErr w:type="spellStart"/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научно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softHyphen/>
        <w:t>педагогический</w:t>
      </w:r>
      <w:proofErr w:type="spellEnd"/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) состав</w:t>
      </w:r>
      <w:r w:rsidRPr="001F34CD">
        <w:rPr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Pr="001F34CD">
        <w:rPr>
          <w:color w:val="000000"/>
          <w:sz w:val="28"/>
          <w:szCs w:val="28"/>
          <w:lang w:eastAsia="ru-RU" w:bidi="ru-RU"/>
        </w:rPr>
        <w:t>должна содержать следующую информацию: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руководителе образовательной организации, в том числе: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фамилия, имя, отчество (при наличии);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наименование должности;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lastRenderedPageBreak/>
        <w:t>контактные телефоны;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адрес электронной почты;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заместителях руководителя образовательной организации (при наличии), в том числе: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фамилия, имя, отчество (при наличии);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наименование должности;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контактные телефоны;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адрес электронной почты;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руководителях филиалов, представительств образовательной организации (при наличии), в том числе: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фамилия, имя, отчество (при наличии);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наименование должности;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контактные телефоны;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адрес электронной почты;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фамилия, имя, отчество (при наличии);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занимаемая должность (должности);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bidi="en-US"/>
        </w:rPr>
        <w:t>-</w:t>
      </w:r>
      <w:r w:rsidRPr="001F34CD">
        <w:rPr>
          <w:color w:val="000000"/>
          <w:sz w:val="28"/>
          <w:szCs w:val="28"/>
          <w:lang w:bidi="en-US"/>
        </w:rPr>
        <w:t xml:space="preserve"> </w:t>
      </w:r>
      <w:r w:rsidRPr="001F34CD">
        <w:rPr>
          <w:color w:val="000000"/>
          <w:sz w:val="28"/>
          <w:szCs w:val="28"/>
          <w:lang w:eastAsia="ru-RU" w:bidi="ru-RU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ученая степень (при наличии);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ученое звание (при наличии);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 xml:space="preserve">сведения о повышении квалификации (за последние </w:t>
      </w:r>
      <w:proofErr w:type="spellStart"/>
      <w:r w:rsidRPr="001F34CD">
        <w:rPr>
          <w:color w:val="000000"/>
          <w:sz w:val="28"/>
          <w:szCs w:val="28"/>
          <w:lang w:eastAsia="ru-RU" w:bidi="ru-RU"/>
        </w:rPr>
        <w:t>Згода</w:t>
      </w:r>
      <w:proofErr w:type="spellEnd"/>
      <w:r w:rsidRPr="001F34CD">
        <w:rPr>
          <w:color w:val="000000"/>
          <w:sz w:val="28"/>
          <w:szCs w:val="28"/>
          <w:lang w:eastAsia="ru-RU" w:bidi="ru-RU"/>
        </w:rPr>
        <w:t>)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сведения о профессиональной переподготовке (при наличии);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bidi="en-US"/>
        </w:rPr>
        <w:t xml:space="preserve"> -</w:t>
      </w:r>
      <w:r w:rsidRPr="001F34CD">
        <w:rPr>
          <w:color w:val="000000"/>
          <w:sz w:val="28"/>
          <w:szCs w:val="28"/>
          <w:lang w:bidi="en-US"/>
        </w:rPr>
        <w:t xml:space="preserve"> </w:t>
      </w:r>
      <w:r w:rsidRPr="001F34CD">
        <w:rPr>
          <w:color w:val="000000"/>
          <w:sz w:val="28"/>
          <w:szCs w:val="28"/>
          <w:lang w:eastAsia="ru-RU" w:bidi="ru-RU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стаж работы по специальности;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преподаваемые учебные предметы, курсы, дисциплины (модули)</w:t>
      </w:r>
    </w:p>
    <w:p w:rsidR="006D1691" w:rsidRPr="001F34CD" w:rsidRDefault="006D1691" w:rsidP="006D1691">
      <w:pPr>
        <w:pStyle w:val="1"/>
        <w:shd w:val="clear" w:color="auto" w:fill="auto"/>
        <w:ind w:firstLine="72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наименование общеобразовательной программы (общеобразовательных про</w:t>
      </w:r>
      <w:r w:rsidRPr="001F34CD">
        <w:rPr>
          <w:color w:val="000000"/>
          <w:sz w:val="28"/>
          <w:szCs w:val="28"/>
          <w:lang w:eastAsia="ru-RU" w:bidi="ru-RU"/>
        </w:rPr>
        <w:t>г</w:t>
      </w:r>
      <w:r w:rsidRPr="001F34CD">
        <w:rPr>
          <w:color w:val="000000"/>
          <w:sz w:val="28"/>
          <w:szCs w:val="28"/>
          <w:lang w:eastAsia="ru-RU" w:bidi="ru-RU"/>
        </w:rPr>
        <w:t>рамм).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Материально-техническое обеспечение и оснащенность образовательного процесса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 о материально-техническом обеспечении образовательной деятельности (такая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здание образовательной организации и наличие для них специальных технических средств обучения), в том числе сведения: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оборудованных учебных кабинетах;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объектах для проведения практических занятий;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библиотеке;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lastRenderedPageBreak/>
        <w:t>об объектах спорта;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средствах обучения и воспитания;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условиях питания обучающихся, в том числе для обучающихся по образовательным программам начального общего образования размещается меню ежедневного горячего питания;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наличии диетического меню;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4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перечень юридических лиц и индивидуальных предпринимателей, оказывающих услуги по организации питания в общеобразовательных организациях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юридических лицах и индивидуальных предпринимателях, поставляющих (реализующих) пищевые продукты и продовольственное сырье в общеобразовательные организации;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формах обратной связи для родителей обучающихся и ответы на вопросы родителей по питанию;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условиях охраны здоровья обучающихся;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доступе к информационным системам и информационно-телекоммуникационным сетям;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электронных образовательных ресурсах, к которым обеспечивается доступ обучающихся, в том числе: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собственных электронных образовательных и информационных ресурсах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сторонних электронных образовательных и информационных ресурсах (при наличии).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15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Стипендии и меры поддержки обучающихся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наличии и условиях предоставления обучающимся стипендий;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59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мерах социальной поддержки;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59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наличии общежития, интерната;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количестве жилых помещений в общежитии, интернате для иногородних обучающихся;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62" w:lineRule="auto"/>
        <w:ind w:firstLine="440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формировании платы за проживание в общежитии;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24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Платные образовательные услуги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33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33" w:lineRule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утверждении стоимости обучения по каждой образовательной программе;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об установлении размера платы, взимаемой с родителей (законных представителей) за содержание детей в общеобразовательной организации, </w:t>
      </w:r>
      <w:r w:rsidRPr="001F34CD">
        <w:rPr>
          <w:color w:val="000000"/>
          <w:sz w:val="28"/>
          <w:szCs w:val="28"/>
          <w:lang w:eastAsia="ru-RU" w:bidi="ru-RU"/>
        </w:rPr>
        <w:lastRenderedPageBreak/>
        <w:t>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29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Финансово-хозяйственная деятельность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информацию об объеме образовательной деятельности, финансовое обеспечение которой осуществляется: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за счет бюджетных ассигнований федерального бюджета;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за счет бюджетов субъектов Российской Федерации;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за счет местных бюджетов;</w:t>
      </w:r>
    </w:p>
    <w:p w:rsidR="006D1691" w:rsidRPr="001F34CD" w:rsidRDefault="006D1691" w:rsidP="006D169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- </w:t>
      </w:r>
      <w:r w:rsidRPr="001F34CD">
        <w:rPr>
          <w:color w:val="000000"/>
          <w:sz w:val="28"/>
          <w:szCs w:val="28"/>
          <w:lang w:eastAsia="ru-RU" w:bidi="ru-RU"/>
        </w:rPr>
        <w:t>по договорам об оказании платных образовательных услуг;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информацию о поступлении финансовых и материальных средств по итогам финансового года;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информацию о расходовании финансовых и материальных средств по итогам финансового года;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24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Вакантные места для приема (перевода) обучающихся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количество вакантных мест для приема (перевода) за счет бюджетных ассигнований федерального бюджета;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количество вакантных мест для приема (перевода) за счет бюджетных ассигнований местных бюджетов;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количество вакантных мест для приема (перевода) за счет средств физических и (или) юридических лиц.</w:t>
      </w:r>
    </w:p>
    <w:p w:rsidR="006D1691" w:rsidRPr="001F34CD" w:rsidRDefault="006D1691" w:rsidP="006D1691">
      <w:pPr>
        <w:pStyle w:val="1"/>
        <w:numPr>
          <w:ilvl w:val="0"/>
          <w:numId w:val="3"/>
        </w:numPr>
        <w:shd w:val="clear" w:color="auto" w:fill="auto"/>
        <w:tabs>
          <w:tab w:val="left" w:pos="129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Доступная среда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специально оборудованных учебных кабинетах;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об объектах спорта, приспособленных для использования инвалидами и </w:t>
      </w:r>
      <w:r w:rsidRPr="001F34CD">
        <w:rPr>
          <w:color w:val="000000"/>
          <w:sz w:val="28"/>
          <w:szCs w:val="28"/>
          <w:lang w:eastAsia="ru-RU" w:bidi="ru-RU"/>
        </w:rPr>
        <w:lastRenderedPageBreak/>
        <w:t>лицами с ограниченными возможностями здоровья;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обеспечении беспрепятственного доступа в здания образовательной организации;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специальных условиях питания;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специальных условиях охраны здоровья;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наличии специальных технических средств обучения коллективного и индивидуального пользования;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наличии условий для беспрепятственного доступа в общежитие, интернат;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6D1691" w:rsidRPr="001F34CD" w:rsidRDefault="006D1691" w:rsidP="006D1691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3.8.13. Главная страница подраздела «</w:t>
      </w:r>
      <w:r w:rsidRPr="001F34CD">
        <w:rPr>
          <w:b/>
          <w:bCs/>
          <w:i/>
          <w:iCs/>
          <w:color w:val="000000"/>
          <w:sz w:val="28"/>
          <w:szCs w:val="28"/>
          <w:lang w:eastAsia="ru-RU" w:bidi="ru-RU"/>
        </w:rPr>
        <w:t>Международное сотрудничество</w:t>
      </w:r>
      <w:r w:rsidRPr="001F34CD">
        <w:rPr>
          <w:color w:val="000000"/>
          <w:sz w:val="28"/>
          <w:szCs w:val="28"/>
          <w:lang w:eastAsia="ru-RU" w:bidi="ru-RU"/>
        </w:rPr>
        <w:t>» должна содержать информацию: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 международной аккредитации образовательных программ (при наличии).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В структуру официального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103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 школьном сайте должны быть размещены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школы нарушают их права и законные интересы (нарушение правил приема в образовательные организации, факты незаконных сборов денежных средств с родителей и др.).</w:t>
      </w:r>
    </w:p>
    <w:p w:rsidR="006D1691" w:rsidRPr="001F34CD" w:rsidRDefault="006D1691" w:rsidP="006D16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jc w:val="both"/>
        <w:rPr>
          <w:sz w:val="28"/>
          <w:szCs w:val="28"/>
        </w:rPr>
      </w:pPr>
      <w:bookmarkStart w:id="7" w:name="bookmark6"/>
      <w:bookmarkStart w:id="8" w:name="bookmark7"/>
      <w:r w:rsidRPr="001F34CD">
        <w:rPr>
          <w:color w:val="000000"/>
          <w:sz w:val="28"/>
          <w:szCs w:val="28"/>
          <w:lang w:eastAsia="ru-RU" w:bidi="ru-RU"/>
        </w:rPr>
        <w:t>Организация информационного сопровождения школьного сайта</w:t>
      </w:r>
      <w:bookmarkEnd w:id="7"/>
      <w:bookmarkEnd w:id="8"/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Информационное наполнение школьного сайта осуществляется совместными усилиями руководителя образовательной организации, его заместителей, руководителей методических объединений, инициативных учителей, учащихся и их родителей (законных представителей).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По каждому разделу школьного сайта определяются лица, </w:t>
      </w:r>
      <w:r w:rsidRPr="001F34CD">
        <w:rPr>
          <w:color w:val="000000"/>
          <w:sz w:val="28"/>
          <w:szCs w:val="28"/>
          <w:lang w:eastAsia="ru-RU" w:bidi="ru-RU"/>
        </w:rPr>
        <w:lastRenderedPageBreak/>
        <w:t>ответственные за подборку и предоставление соответствующей информации.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Руководство обеспечением функционирования школьного сайта и его </w:t>
      </w:r>
      <w:proofErr w:type="spellStart"/>
      <w:r w:rsidRPr="001F34CD">
        <w:rPr>
          <w:color w:val="000000"/>
          <w:sz w:val="28"/>
          <w:szCs w:val="28"/>
          <w:lang w:eastAsia="ru-RU" w:bidi="ru-RU"/>
        </w:rPr>
        <w:t>программно</w:t>
      </w:r>
      <w:r w:rsidRPr="001F34CD">
        <w:rPr>
          <w:color w:val="000000"/>
          <w:sz w:val="28"/>
          <w:szCs w:val="28"/>
          <w:lang w:eastAsia="ru-RU" w:bidi="ru-RU"/>
        </w:rPr>
        <w:softHyphen/>
        <w:t>технической</w:t>
      </w:r>
      <w:proofErr w:type="spellEnd"/>
      <w:r w:rsidRPr="001F34CD">
        <w:rPr>
          <w:color w:val="000000"/>
          <w:sz w:val="28"/>
          <w:szCs w:val="28"/>
          <w:lang w:eastAsia="ru-RU" w:bidi="ru-RU"/>
        </w:rPr>
        <w:t xml:space="preserve"> поддержкой, непосредственное выполнение работ по размещению информации возлагается на администратора школьного сайта.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Периодичность заполнения школьного сайта проводится не реже одного раза в две недели.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Сведения, указанные в п. 3.7. подлежат обновлению в течение 10 рабочих дней со дня их создания, получения или внесения в них соответствующих изменений.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При размещении информации на школьном сайте в виде файлов к ним устанавливаются следующие требования: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обеспечение возможности поиска и копирования фрагментов текста средствами </w:t>
      </w:r>
      <w:proofErr w:type="spellStart"/>
      <w:r w:rsidRPr="001F34CD">
        <w:rPr>
          <w:color w:val="000000"/>
          <w:sz w:val="28"/>
          <w:szCs w:val="28"/>
          <w:lang w:eastAsia="ru-RU" w:bidi="ru-RU"/>
        </w:rPr>
        <w:t>веб</w:t>
      </w:r>
      <w:r w:rsidRPr="001F34CD">
        <w:rPr>
          <w:color w:val="000000"/>
          <w:sz w:val="28"/>
          <w:szCs w:val="28"/>
          <w:lang w:eastAsia="ru-RU" w:bidi="ru-RU"/>
        </w:rPr>
        <w:softHyphen/>
        <w:t>обозревателя</w:t>
      </w:r>
      <w:proofErr w:type="spellEnd"/>
      <w:r w:rsidRPr="001F34CD">
        <w:rPr>
          <w:color w:val="000000"/>
          <w:sz w:val="28"/>
          <w:szCs w:val="28"/>
          <w:lang w:eastAsia="ru-RU" w:bidi="ru-RU"/>
        </w:rPr>
        <w:t xml:space="preserve"> ("гипертекстовый формат");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6D1691" w:rsidRPr="001F34CD" w:rsidRDefault="006D1691" w:rsidP="006D1691">
      <w:pPr>
        <w:pStyle w:val="1"/>
        <w:numPr>
          <w:ilvl w:val="0"/>
          <w:numId w:val="4"/>
        </w:numPr>
        <w:shd w:val="clear" w:color="auto" w:fill="auto"/>
        <w:tabs>
          <w:tab w:val="left" w:pos="94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Форматы размещенной на школьном сайте информации должны: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6D1691" w:rsidRPr="001F34CD" w:rsidRDefault="006D1691" w:rsidP="006D1691">
      <w:pPr>
        <w:pStyle w:val="1"/>
        <w:numPr>
          <w:ilvl w:val="0"/>
          <w:numId w:val="4"/>
        </w:numPr>
        <w:shd w:val="clear" w:color="auto" w:fill="auto"/>
        <w:tabs>
          <w:tab w:val="left" w:pos="105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максимальный размер размещаемого файла не должен превышать 15 Мб.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r w:rsidRPr="001F34CD">
        <w:rPr>
          <w:color w:val="000000"/>
          <w:sz w:val="28"/>
          <w:szCs w:val="28"/>
          <w:lang w:val="en-US" w:bidi="en-US"/>
        </w:rPr>
        <w:t>dpi</w:t>
      </w:r>
      <w:r w:rsidRPr="001F34CD">
        <w:rPr>
          <w:color w:val="000000"/>
          <w:sz w:val="28"/>
          <w:szCs w:val="28"/>
          <w:lang w:bidi="en-US"/>
        </w:rPr>
        <w:t>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</w:t>
      </w:r>
      <w:r w:rsidRPr="001F34CD">
        <w:rPr>
          <w:color w:val="000000"/>
          <w:sz w:val="28"/>
          <w:szCs w:val="28"/>
          <w:lang w:eastAsia="ru-RU" w:bidi="ru-RU"/>
        </w:rPr>
        <w:lastRenderedPageBreak/>
        <w:t>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6D1691" w:rsidRPr="001F34CD" w:rsidRDefault="006D1691" w:rsidP="006D1691">
      <w:pPr>
        <w:pStyle w:val="1"/>
        <w:numPr>
          <w:ilvl w:val="0"/>
          <w:numId w:val="4"/>
        </w:numPr>
        <w:shd w:val="clear" w:color="auto" w:fill="auto"/>
        <w:tabs>
          <w:tab w:val="left" w:pos="108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График проведения регламентных технических работ на сайте, должен согласовываться с директором общеобразовательной организации и не должен превышать 72 часов.</w:t>
      </w:r>
    </w:p>
    <w:p w:rsidR="006D1691" w:rsidRPr="001F34CD" w:rsidRDefault="006D1691" w:rsidP="006D16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8"/>
        </w:tabs>
        <w:jc w:val="both"/>
        <w:rPr>
          <w:sz w:val="28"/>
          <w:szCs w:val="28"/>
        </w:rPr>
      </w:pPr>
      <w:bookmarkStart w:id="9" w:name="bookmark8"/>
      <w:bookmarkStart w:id="10" w:name="bookmark9"/>
      <w:r w:rsidRPr="001F34CD">
        <w:rPr>
          <w:color w:val="000000"/>
          <w:sz w:val="28"/>
          <w:szCs w:val="28"/>
          <w:lang w:eastAsia="ru-RU" w:bidi="ru-RU"/>
        </w:rPr>
        <w:t>Ответственность</w:t>
      </w:r>
      <w:bookmarkEnd w:id="9"/>
      <w:bookmarkEnd w:id="10"/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04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Ответственность за обеспечение функционирования сайта возлагается на директора школы.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108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Ответственность за недостоверное, несвоевременное или некачественное предоставление информации для размещения на сайте несут лица, ответственные за подборку и предоставление соответствующей информации.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1085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Лица, ответственные за функционирование официального сайта, несут ответственность: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за отсутствие на сайте информации, предусмотренной разделом 3 данного Положения;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за нарушение сроков обновления информации на официальном сайте школы;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за размещение на сайте школы информации, не соответствующей действительности;</w:t>
      </w:r>
    </w:p>
    <w:p w:rsidR="006D1691" w:rsidRPr="001F34CD" w:rsidRDefault="006D1691" w:rsidP="006D169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за совершение действий, повлекших причинение вреда школьному сайту.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директор школы.</w:t>
      </w:r>
    </w:p>
    <w:p w:rsidR="006D1691" w:rsidRPr="001F34CD" w:rsidRDefault="006D1691" w:rsidP="006D16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8"/>
        </w:tabs>
        <w:jc w:val="both"/>
        <w:rPr>
          <w:sz w:val="28"/>
          <w:szCs w:val="28"/>
        </w:rPr>
      </w:pPr>
      <w:bookmarkStart w:id="11" w:name="bookmark10"/>
      <w:bookmarkStart w:id="12" w:name="bookmark11"/>
      <w:r w:rsidRPr="001F34CD">
        <w:rPr>
          <w:color w:val="000000"/>
          <w:sz w:val="28"/>
          <w:szCs w:val="28"/>
          <w:lang w:eastAsia="ru-RU" w:bidi="ru-RU"/>
        </w:rPr>
        <w:t>Заключительные положения</w:t>
      </w:r>
      <w:bookmarkEnd w:id="11"/>
      <w:bookmarkEnd w:id="12"/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Настоящее Положение является локальным нормативным актом, принимается на заседании Совета школы и утверждается приказом директора школы.</w:t>
      </w:r>
    </w:p>
    <w:p w:rsidR="006D1691" w:rsidRPr="001F34CD" w:rsidRDefault="006D1691" w:rsidP="006D1691">
      <w:pPr>
        <w:pStyle w:val="1"/>
        <w:numPr>
          <w:ilvl w:val="1"/>
          <w:numId w:val="1"/>
        </w:numPr>
        <w:shd w:val="clear" w:color="auto" w:fill="auto"/>
        <w:tabs>
          <w:tab w:val="left" w:pos="960"/>
        </w:tabs>
        <w:ind w:firstLine="440"/>
        <w:jc w:val="both"/>
        <w:rPr>
          <w:sz w:val="28"/>
          <w:szCs w:val="28"/>
        </w:rPr>
      </w:pPr>
      <w:r w:rsidRPr="001F34CD">
        <w:rPr>
          <w:color w:val="000000"/>
          <w:sz w:val="28"/>
          <w:szCs w:val="28"/>
          <w:lang w:eastAsia="ru-RU" w:bidi="ru-RU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D1691" w:rsidRPr="001F34CD" w:rsidRDefault="006D1691" w:rsidP="006D1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4CD" w:rsidRPr="001F34CD" w:rsidRDefault="001F3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4CD" w:rsidRPr="001F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4735"/>
    <w:multiLevelType w:val="multilevel"/>
    <w:tmpl w:val="1D220C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44C76"/>
    <w:multiLevelType w:val="multilevel"/>
    <w:tmpl w:val="2B14FDC4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B539B"/>
    <w:multiLevelType w:val="multilevel"/>
    <w:tmpl w:val="3B9E71E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122967"/>
    <w:multiLevelType w:val="multilevel"/>
    <w:tmpl w:val="22B85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4"/>
    <w:rsid w:val="00053D44"/>
    <w:rsid w:val="001F34CD"/>
    <w:rsid w:val="006D1691"/>
    <w:rsid w:val="006F3280"/>
    <w:rsid w:val="00D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46C0-1389-4D7E-826B-4648EA7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16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D16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6D16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D1691"/>
    <w:pPr>
      <w:widowControl w:val="0"/>
      <w:shd w:val="clear" w:color="auto" w:fill="FFFFFF"/>
      <w:spacing w:after="0" w:line="240" w:lineRule="auto"/>
      <w:ind w:firstLine="440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6D1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2023-10-31T07:02:00Z</cp:lastPrinted>
  <dcterms:created xsi:type="dcterms:W3CDTF">2023-10-31T08:45:00Z</dcterms:created>
  <dcterms:modified xsi:type="dcterms:W3CDTF">2023-10-31T08:45:00Z</dcterms:modified>
</cp:coreProperties>
</file>